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Normal"/>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335"/>
        <w:gridCol w:w="5390"/>
        <w:gridCol w:w="1208"/>
        <w:gridCol w:w="1123"/>
      </w:tblGrid>
      <w:tr w:rsidR="000A2407" w:rsidRPr="00CC5EA9" w14:paraId="00D7AF02" w14:textId="77777777" w:rsidTr="007956A9">
        <w:trPr>
          <w:trHeight w:val="325"/>
        </w:trPr>
        <w:tc>
          <w:tcPr>
            <w:tcW w:w="737" w:type="pct"/>
            <w:vMerge w:val="restart"/>
          </w:tcPr>
          <w:p w14:paraId="7C68E4B5" w14:textId="77777777" w:rsidR="000A2407" w:rsidRPr="00CC5EA9" w:rsidRDefault="000A2407" w:rsidP="008C179A">
            <w:pPr>
              <w:pStyle w:val="TableParagraph"/>
              <w:spacing w:before="4"/>
              <w:ind w:left="0"/>
              <w:rPr>
                <w:sz w:val="4"/>
              </w:rPr>
            </w:pPr>
          </w:p>
          <w:p w14:paraId="5F1AF467" w14:textId="77777777" w:rsidR="000A2407" w:rsidRPr="00CC5EA9" w:rsidRDefault="000A2407" w:rsidP="008C179A">
            <w:pPr>
              <w:pStyle w:val="TableParagraph"/>
              <w:spacing w:before="0"/>
              <w:ind w:left="83"/>
              <w:rPr>
                <w:sz w:val="20"/>
              </w:rPr>
            </w:pPr>
            <w:r w:rsidRPr="00CC5EA9">
              <w:rPr>
                <w:noProof/>
                <w:sz w:val="20"/>
                <w:lang w:eastAsia="tr-TR"/>
              </w:rPr>
              <w:drawing>
                <wp:inline distT="0" distB="0" distL="0" distR="0" wp14:anchorId="0A15D3DF" wp14:editId="1CEE7B2A">
                  <wp:extent cx="774000" cy="774000"/>
                  <wp:effectExtent l="0" t="0" r="7620" b="762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4000" cy="774000"/>
                          </a:xfrm>
                          <a:prstGeom prst="rect">
                            <a:avLst/>
                          </a:prstGeom>
                          <a:noFill/>
                        </pic:spPr>
                      </pic:pic>
                    </a:graphicData>
                  </a:graphic>
                </wp:inline>
              </w:drawing>
            </w:r>
          </w:p>
        </w:tc>
        <w:tc>
          <w:tcPr>
            <w:tcW w:w="2976" w:type="pct"/>
            <w:vMerge w:val="restart"/>
            <w:tcBorders>
              <w:bottom w:val="single" w:sz="4" w:space="0" w:color="000000"/>
            </w:tcBorders>
            <w:vAlign w:val="center"/>
          </w:tcPr>
          <w:p w14:paraId="281F0EFA" w14:textId="77777777" w:rsidR="000A2407" w:rsidRPr="00CC5EA9" w:rsidRDefault="000A2407" w:rsidP="007956A9">
            <w:pPr>
              <w:pStyle w:val="TableParagraph"/>
              <w:spacing w:before="6"/>
              <w:ind w:left="0" w:right="-8"/>
              <w:jc w:val="center"/>
              <w:rPr>
                <w:b/>
                <w:sz w:val="24"/>
                <w:szCs w:val="24"/>
              </w:rPr>
            </w:pPr>
            <w:r w:rsidRPr="00CC5EA9">
              <w:rPr>
                <w:b/>
                <w:sz w:val="24"/>
                <w:szCs w:val="24"/>
              </w:rPr>
              <w:t>T.C.</w:t>
            </w:r>
          </w:p>
          <w:p w14:paraId="4A8E5474" w14:textId="77777777" w:rsidR="000A2407" w:rsidRPr="00CC5EA9" w:rsidRDefault="000A2407" w:rsidP="007956A9">
            <w:pPr>
              <w:pStyle w:val="TableParagraph"/>
              <w:spacing w:before="2" w:line="252" w:lineRule="exact"/>
              <w:ind w:left="0" w:right="-8"/>
              <w:jc w:val="center"/>
              <w:rPr>
                <w:b/>
                <w:sz w:val="24"/>
                <w:szCs w:val="24"/>
              </w:rPr>
            </w:pPr>
            <w:r w:rsidRPr="00CC5EA9">
              <w:rPr>
                <w:b/>
                <w:sz w:val="24"/>
                <w:szCs w:val="24"/>
              </w:rPr>
              <w:t>GİRESUN ÜNİVERSİTESİ</w:t>
            </w:r>
          </w:p>
          <w:p w14:paraId="514AB27E" w14:textId="55EE3F77" w:rsidR="000A2407" w:rsidRPr="00CC5EA9" w:rsidRDefault="000A2407" w:rsidP="007956A9">
            <w:pPr>
              <w:pStyle w:val="TableParagraph"/>
              <w:spacing w:before="0" w:line="242" w:lineRule="exact"/>
              <w:ind w:left="0" w:right="-8"/>
              <w:jc w:val="center"/>
              <w:rPr>
                <w:b/>
                <w:color w:val="FF0000"/>
                <w:sz w:val="24"/>
                <w:szCs w:val="24"/>
              </w:rPr>
            </w:pPr>
            <w:bookmarkStart w:id="0" w:name="_Hlk81484716"/>
            <w:r w:rsidRPr="00CC5EA9">
              <w:rPr>
                <w:b/>
                <w:color w:val="FF0000"/>
                <w:sz w:val="24"/>
                <w:szCs w:val="24"/>
              </w:rPr>
              <w:t>(BURAYA BİRİM ADI</w:t>
            </w:r>
            <w:r w:rsidR="00242349" w:rsidRPr="00CC5EA9">
              <w:rPr>
                <w:b/>
                <w:color w:val="FF0000"/>
                <w:sz w:val="24"/>
                <w:szCs w:val="24"/>
              </w:rPr>
              <w:t xml:space="preserve"> </w:t>
            </w:r>
            <w:r w:rsidRPr="00CC5EA9">
              <w:rPr>
                <w:b/>
                <w:color w:val="FF0000"/>
                <w:sz w:val="24"/>
                <w:szCs w:val="24"/>
              </w:rPr>
              <w:t>YAZILACAK)</w:t>
            </w:r>
            <w:bookmarkEnd w:id="0"/>
          </w:p>
        </w:tc>
        <w:tc>
          <w:tcPr>
            <w:tcW w:w="667" w:type="pct"/>
          </w:tcPr>
          <w:p w14:paraId="39AE6923" w14:textId="77777777" w:rsidR="000A2407" w:rsidRPr="00CC5EA9" w:rsidRDefault="000A2407" w:rsidP="008C179A">
            <w:pPr>
              <w:pStyle w:val="TableParagraph"/>
              <w:rPr>
                <w:sz w:val="16"/>
              </w:rPr>
            </w:pPr>
            <w:r w:rsidRPr="00CC5EA9">
              <w:rPr>
                <w:sz w:val="16"/>
              </w:rPr>
              <w:t>Belge No</w:t>
            </w:r>
          </w:p>
        </w:tc>
        <w:tc>
          <w:tcPr>
            <w:tcW w:w="620" w:type="pct"/>
          </w:tcPr>
          <w:p w14:paraId="730423A0" w14:textId="68599B63" w:rsidR="000A2407" w:rsidRPr="00CC5EA9" w:rsidRDefault="00242349" w:rsidP="008C179A">
            <w:pPr>
              <w:pStyle w:val="TableParagraph"/>
              <w:rPr>
                <w:sz w:val="16"/>
              </w:rPr>
            </w:pPr>
            <w:r w:rsidRPr="00CC5EA9">
              <w:rPr>
                <w:sz w:val="16"/>
              </w:rPr>
              <w:t>İSG</w:t>
            </w:r>
            <w:r w:rsidR="005F6C14">
              <w:rPr>
                <w:sz w:val="16"/>
              </w:rPr>
              <w:t>-BLG-2</w:t>
            </w:r>
          </w:p>
        </w:tc>
      </w:tr>
      <w:tr w:rsidR="000A2407" w:rsidRPr="00CC5EA9" w14:paraId="785668D4" w14:textId="77777777" w:rsidTr="00242349">
        <w:trPr>
          <w:trHeight w:val="325"/>
        </w:trPr>
        <w:tc>
          <w:tcPr>
            <w:tcW w:w="737" w:type="pct"/>
            <w:vMerge/>
            <w:tcBorders>
              <w:top w:val="nil"/>
            </w:tcBorders>
          </w:tcPr>
          <w:p w14:paraId="6D619932" w14:textId="77777777" w:rsidR="000A2407" w:rsidRPr="00CC5EA9" w:rsidRDefault="000A2407" w:rsidP="008C179A">
            <w:pPr>
              <w:rPr>
                <w:rFonts w:ascii="Times New Roman" w:hAnsi="Times New Roman" w:cs="Times New Roman"/>
                <w:sz w:val="2"/>
                <w:szCs w:val="2"/>
              </w:rPr>
            </w:pPr>
          </w:p>
        </w:tc>
        <w:tc>
          <w:tcPr>
            <w:tcW w:w="2976" w:type="pct"/>
            <w:vMerge/>
            <w:tcBorders>
              <w:top w:val="nil"/>
              <w:bottom w:val="single" w:sz="4" w:space="0" w:color="000000"/>
            </w:tcBorders>
          </w:tcPr>
          <w:p w14:paraId="543EF937" w14:textId="77777777" w:rsidR="000A2407" w:rsidRPr="00CC5EA9" w:rsidRDefault="000A2407" w:rsidP="000A2407">
            <w:pPr>
              <w:jc w:val="center"/>
              <w:rPr>
                <w:rFonts w:ascii="Times New Roman" w:hAnsi="Times New Roman" w:cs="Times New Roman"/>
                <w:sz w:val="24"/>
                <w:szCs w:val="24"/>
              </w:rPr>
            </w:pPr>
          </w:p>
        </w:tc>
        <w:tc>
          <w:tcPr>
            <w:tcW w:w="667" w:type="pct"/>
          </w:tcPr>
          <w:p w14:paraId="0EEBA77F" w14:textId="77777777" w:rsidR="000A2407" w:rsidRPr="00CC5EA9" w:rsidRDefault="000A2407" w:rsidP="008C179A">
            <w:pPr>
              <w:pStyle w:val="TableParagraph"/>
              <w:rPr>
                <w:sz w:val="16"/>
              </w:rPr>
            </w:pPr>
            <w:r w:rsidRPr="00CC5EA9">
              <w:rPr>
                <w:sz w:val="16"/>
              </w:rPr>
              <w:t>Yayın No</w:t>
            </w:r>
          </w:p>
        </w:tc>
        <w:tc>
          <w:tcPr>
            <w:tcW w:w="620" w:type="pct"/>
          </w:tcPr>
          <w:p w14:paraId="018577ED" w14:textId="505BF8B0" w:rsidR="000A2407" w:rsidRPr="00CC5EA9" w:rsidRDefault="005F6C14" w:rsidP="008C179A">
            <w:pPr>
              <w:pStyle w:val="TableParagraph"/>
              <w:rPr>
                <w:sz w:val="16"/>
              </w:rPr>
            </w:pPr>
            <w:r>
              <w:rPr>
                <w:sz w:val="16"/>
              </w:rPr>
              <w:t>02</w:t>
            </w:r>
          </w:p>
        </w:tc>
      </w:tr>
      <w:tr w:rsidR="000A2407" w:rsidRPr="00CC5EA9" w14:paraId="2C6C407C" w14:textId="77777777" w:rsidTr="00242349">
        <w:trPr>
          <w:trHeight w:val="94"/>
        </w:trPr>
        <w:tc>
          <w:tcPr>
            <w:tcW w:w="737" w:type="pct"/>
            <w:vMerge/>
            <w:tcBorders>
              <w:top w:val="nil"/>
            </w:tcBorders>
          </w:tcPr>
          <w:p w14:paraId="260093E4" w14:textId="77777777" w:rsidR="000A2407" w:rsidRPr="00CC5EA9" w:rsidRDefault="000A2407" w:rsidP="008C179A">
            <w:pPr>
              <w:rPr>
                <w:rFonts w:ascii="Times New Roman" w:hAnsi="Times New Roman" w:cs="Times New Roman"/>
                <w:sz w:val="2"/>
                <w:szCs w:val="2"/>
              </w:rPr>
            </w:pPr>
          </w:p>
        </w:tc>
        <w:tc>
          <w:tcPr>
            <w:tcW w:w="2976" w:type="pct"/>
            <w:vMerge/>
            <w:tcBorders>
              <w:top w:val="nil"/>
              <w:bottom w:val="single" w:sz="4" w:space="0" w:color="000000"/>
            </w:tcBorders>
          </w:tcPr>
          <w:p w14:paraId="7F364F0A" w14:textId="77777777" w:rsidR="000A2407" w:rsidRPr="00CC5EA9" w:rsidRDefault="000A2407" w:rsidP="000A2407">
            <w:pPr>
              <w:jc w:val="center"/>
              <w:rPr>
                <w:rFonts w:ascii="Times New Roman" w:hAnsi="Times New Roman" w:cs="Times New Roman"/>
                <w:sz w:val="24"/>
                <w:szCs w:val="24"/>
              </w:rPr>
            </w:pPr>
          </w:p>
        </w:tc>
        <w:tc>
          <w:tcPr>
            <w:tcW w:w="667" w:type="pct"/>
            <w:vMerge w:val="restart"/>
          </w:tcPr>
          <w:p w14:paraId="61834232" w14:textId="77777777" w:rsidR="000A2407" w:rsidRPr="00CC5EA9" w:rsidRDefault="000A2407" w:rsidP="008C179A">
            <w:pPr>
              <w:pStyle w:val="TableParagraph"/>
              <w:rPr>
                <w:sz w:val="16"/>
              </w:rPr>
            </w:pPr>
            <w:r w:rsidRPr="00CC5EA9">
              <w:rPr>
                <w:sz w:val="16"/>
              </w:rPr>
              <w:t>Yayın Tarihi</w:t>
            </w:r>
          </w:p>
        </w:tc>
        <w:tc>
          <w:tcPr>
            <w:tcW w:w="620" w:type="pct"/>
            <w:vMerge w:val="restart"/>
          </w:tcPr>
          <w:p w14:paraId="038F52E8" w14:textId="471F31BB" w:rsidR="000A2407" w:rsidRPr="00CC5EA9" w:rsidRDefault="00103BF4" w:rsidP="008C179A">
            <w:pPr>
              <w:pStyle w:val="TableParagraph"/>
              <w:rPr>
                <w:sz w:val="16"/>
              </w:rPr>
            </w:pPr>
            <w:r>
              <w:rPr>
                <w:sz w:val="16"/>
              </w:rPr>
              <w:t>6.11.2025</w:t>
            </w:r>
            <w:bookmarkStart w:id="1" w:name="_GoBack"/>
            <w:bookmarkEnd w:id="1"/>
          </w:p>
        </w:tc>
      </w:tr>
      <w:tr w:rsidR="000A2407" w:rsidRPr="00CC5EA9" w14:paraId="22F0DC33" w14:textId="77777777" w:rsidTr="007956A9">
        <w:trPr>
          <w:trHeight w:val="216"/>
        </w:trPr>
        <w:tc>
          <w:tcPr>
            <w:tcW w:w="737" w:type="pct"/>
            <w:vMerge/>
            <w:tcBorders>
              <w:top w:val="nil"/>
            </w:tcBorders>
          </w:tcPr>
          <w:p w14:paraId="4FF2A359" w14:textId="77777777" w:rsidR="000A2407" w:rsidRPr="00CC5EA9" w:rsidRDefault="000A2407" w:rsidP="008C179A">
            <w:pPr>
              <w:rPr>
                <w:rFonts w:ascii="Times New Roman" w:hAnsi="Times New Roman" w:cs="Times New Roman"/>
                <w:sz w:val="2"/>
                <w:szCs w:val="2"/>
              </w:rPr>
            </w:pPr>
          </w:p>
        </w:tc>
        <w:tc>
          <w:tcPr>
            <w:tcW w:w="2976" w:type="pct"/>
            <w:vMerge w:val="restart"/>
            <w:tcBorders>
              <w:top w:val="single" w:sz="4" w:space="0" w:color="000000"/>
            </w:tcBorders>
            <w:vAlign w:val="center"/>
          </w:tcPr>
          <w:p w14:paraId="2A71600E" w14:textId="204C262B" w:rsidR="000A2407" w:rsidRPr="00CC5EA9" w:rsidRDefault="00242349" w:rsidP="007956A9">
            <w:pPr>
              <w:pStyle w:val="TableParagraph"/>
              <w:spacing w:before="0"/>
              <w:ind w:left="0"/>
              <w:jc w:val="center"/>
              <w:rPr>
                <w:b/>
                <w:sz w:val="24"/>
                <w:szCs w:val="24"/>
              </w:rPr>
            </w:pPr>
            <w:r w:rsidRPr="00CC5EA9">
              <w:rPr>
                <w:b/>
                <w:sz w:val="24"/>
                <w:szCs w:val="24"/>
              </w:rPr>
              <w:t xml:space="preserve">İSG </w:t>
            </w:r>
            <w:r w:rsidR="00EE35F6">
              <w:rPr>
                <w:b/>
                <w:sz w:val="24"/>
                <w:szCs w:val="24"/>
              </w:rPr>
              <w:t>DESTEK ELEMANI</w:t>
            </w:r>
            <w:r w:rsidRPr="00CC5EA9">
              <w:rPr>
                <w:b/>
                <w:sz w:val="24"/>
                <w:szCs w:val="24"/>
              </w:rPr>
              <w:t xml:space="preserve"> ATAMA YAZISI</w:t>
            </w:r>
          </w:p>
        </w:tc>
        <w:tc>
          <w:tcPr>
            <w:tcW w:w="667" w:type="pct"/>
            <w:vMerge/>
            <w:tcBorders>
              <w:top w:val="nil"/>
            </w:tcBorders>
          </w:tcPr>
          <w:p w14:paraId="5A7EC0F1" w14:textId="77777777" w:rsidR="000A2407" w:rsidRPr="00CC5EA9" w:rsidRDefault="000A2407" w:rsidP="008C179A">
            <w:pPr>
              <w:rPr>
                <w:rFonts w:ascii="Times New Roman" w:hAnsi="Times New Roman" w:cs="Times New Roman"/>
                <w:sz w:val="2"/>
                <w:szCs w:val="2"/>
              </w:rPr>
            </w:pPr>
          </w:p>
        </w:tc>
        <w:tc>
          <w:tcPr>
            <w:tcW w:w="620" w:type="pct"/>
            <w:vMerge/>
            <w:tcBorders>
              <w:top w:val="nil"/>
            </w:tcBorders>
          </w:tcPr>
          <w:p w14:paraId="4BBCBECF" w14:textId="77777777" w:rsidR="000A2407" w:rsidRPr="00CC5EA9" w:rsidRDefault="000A2407" w:rsidP="008C179A">
            <w:pPr>
              <w:rPr>
                <w:rFonts w:ascii="Times New Roman" w:hAnsi="Times New Roman" w:cs="Times New Roman"/>
                <w:sz w:val="2"/>
                <w:szCs w:val="2"/>
              </w:rPr>
            </w:pPr>
          </w:p>
        </w:tc>
      </w:tr>
      <w:tr w:rsidR="000A2407" w:rsidRPr="00CC5EA9" w14:paraId="763C8060" w14:textId="77777777" w:rsidTr="00242349">
        <w:trPr>
          <w:trHeight w:val="326"/>
        </w:trPr>
        <w:tc>
          <w:tcPr>
            <w:tcW w:w="737" w:type="pct"/>
            <w:vMerge/>
            <w:tcBorders>
              <w:top w:val="nil"/>
            </w:tcBorders>
          </w:tcPr>
          <w:p w14:paraId="0D3C5192" w14:textId="77777777" w:rsidR="000A2407" w:rsidRPr="00CC5EA9" w:rsidRDefault="000A2407" w:rsidP="008C179A">
            <w:pPr>
              <w:rPr>
                <w:rFonts w:ascii="Times New Roman" w:hAnsi="Times New Roman" w:cs="Times New Roman"/>
                <w:sz w:val="2"/>
                <w:szCs w:val="2"/>
              </w:rPr>
            </w:pPr>
          </w:p>
        </w:tc>
        <w:tc>
          <w:tcPr>
            <w:tcW w:w="2976" w:type="pct"/>
            <w:vMerge/>
            <w:tcBorders>
              <w:top w:val="nil"/>
            </w:tcBorders>
          </w:tcPr>
          <w:p w14:paraId="5E11F4A0" w14:textId="77777777" w:rsidR="000A2407" w:rsidRPr="00CC5EA9" w:rsidRDefault="000A2407" w:rsidP="008C179A">
            <w:pPr>
              <w:rPr>
                <w:rFonts w:ascii="Times New Roman" w:hAnsi="Times New Roman" w:cs="Times New Roman"/>
                <w:sz w:val="2"/>
                <w:szCs w:val="2"/>
              </w:rPr>
            </w:pPr>
          </w:p>
        </w:tc>
        <w:tc>
          <w:tcPr>
            <w:tcW w:w="667" w:type="pct"/>
          </w:tcPr>
          <w:p w14:paraId="71E28CDE" w14:textId="77777777" w:rsidR="000A2407" w:rsidRPr="00CC5EA9" w:rsidRDefault="000A2407" w:rsidP="008C179A">
            <w:pPr>
              <w:pStyle w:val="TableParagraph"/>
              <w:spacing w:before="68"/>
              <w:rPr>
                <w:sz w:val="16"/>
              </w:rPr>
            </w:pPr>
            <w:r w:rsidRPr="00CC5EA9">
              <w:rPr>
                <w:sz w:val="16"/>
              </w:rPr>
              <w:t>Kurum Kodu</w:t>
            </w:r>
          </w:p>
        </w:tc>
        <w:tc>
          <w:tcPr>
            <w:tcW w:w="620" w:type="pct"/>
          </w:tcPr>
          <w:p w14:paraId="1B430C53" w14:textId="77777777" w:rsidR="000A2407" w:rsidRPr="00CC5EA9" w:rsidRDefault="000A2407" w:rsidP="008C179A">
            <w:pPr>
              <w:pStyle w:val="TableParagraph"/>
              <w:spacing w:before="0"/>
              <w:ind w:left="0"/>
            </w:pPr>
          </w:p>
        </w:tc>
      </w:tr>
    </w:tbl>
    <w:p w14:paraId="6C98A0CC" w14:textId="77777777" w:rsidR="00CC5EA9" w:rsidRDefault="00CC5EA9" w:rsidP="00CC5EA9">
      <w:pPr>
        <w:spacing w:after="0"/>
        <w:rPr>
          <w:rFonts w:ascii="Times New Roman" w:hAnsi="Times New Roman" w:cs="Times New Roman"/>
          <w:sz w:val="24"/>
          <w:szCs w:val="24"/>
        </w:rPr>
      </w:pPr>
    </w:p>
    <w:p w14:paraId="0AB0CA12" w14:textId="77777777" w:rsidR="00EE35F6" w:rsidRDefault="00EE35F6" w:rsidP="00CC5EA9">
      <w:pPr>
        <w:spacing w:after="0"/>
        <w:rPr>
          <w:rFonts w:ascii="Times New Roman" w:hAnsi="Times New Roman" w:cs="Times New Roman"/>
          <w:sz w:val="24"/>
          <w:szCs w:val="24"/>
        </w:rPr>
      </w:pPr>
    </w:p>
    <w:p w14:paraId="66A99B7E" w14:textId="01672239" w:rsidR="00CC5EA9" w:rsidRPr="00CC5EA9" w:rsidRDefault="00CC5EA9" w:rsidP="00EE35F6">
      <w:pPr>
        <w:spacing w:after="0"/>
        <w:rPr>
          <w:rFonts w:ascii="Times New Roman" w:hAnsi="Times New Roman" w:cs="Times New Roman"/>
          <w:sz w:val="24"/>
          <w:szCs w:val="24"/>
        </w:rPr>
      </w:pPr>
      <w:r w:rsidRPr="00CC5EA9">
        <w:rPr>
          <w:rFonts w:ascii="Times New Roman" w:hAnsi="Times New Roman" w:cs="Times New Roman"/>
          <w:sz w:val="24"/>
          <w:szCs w:val="24"/>
        </w:rPr>
        <w:t>Sayı</w:t>
      </w:r>
      <w:r w:rsidRPr="00CC5EA9">
        <w:rPr>
          <w:rFonts w:ascii="Times New Roman" w:hAnsi="Times New Roman" w:cs="Times New Roman"/>
          <w:sz w:val="24"/>
          <w:szCs w:val="24"/>
        </w:rPr>
        <w:tab/>
        <w:t>:</w:t>
      </w:r>
      <w:r w:rsidRPr="00CC5EA9">
        <w:rPr>
          <w:rFonts w:ascii="Times New Roman" w:hAnsi="Times New Roman" w:cs="Times New Roman"/>
          <w:sz w:val="24"/>
          <w:szCs w:val="24"/>
        </w:rPr>
        <w:tab/>
      </w:r>
      <w:r w:rsidRPr="00CC5EA9">
        <w:rPr>
          <w:rFonts w:ascii="Times New Roman" w:hAnsi="Times New Roman" w:cs="Times New Roman"/>
          <w:sz w:val="24"/>
          <w:szCs w:val="24"/>
        </w:rPr>
        <w:tab/>
      </w:r>
      <w:r w:rsidRPr="00CC5EA9">
        <w:rPr>
          <w:rFonts w:ascii="Times New Roman" w:hAnsi="Times New Roman" w:cs="Times New Roman"/>
          <w:sz w:val="24"/>
          <w:szCs w:val="24"/>
        </w:rPr>
        <w:tab/>
      </w:r>
      <w:r w:rsidRPr="00CC5EA9">
        <w:rPr>
          <w:rFonts w:ascii="Times New Roman" w:hAnsi="Times New Roman" w:cs="Times New Roman"/>
          <w:sz w:val="24"/>
          <w:szCs w:val="24"/>
        </w:rPr>
        <w:tab/>
      </w:r>
      <w:r w:rsidRPr="00CC5EA9">
        <w:rPr>
          <w:rFonts w:ascii="Times New Roman" w:hAnsi="Times New Roman" w:cs="Times New Roman"/>
          <w:sz w:val="24"/>
          <w:szCs w:val="24"/>
        </w:rPr>
        <w:tab/>
      </w:r>
      <w:r w:rsidRPr="00CC5EA9">
        <w:rPr>
          <w:rFonts w:ascii="Times New Roman" w:hAnsi="Times New Roman" w:cs="Times New Roman"/>
          <w:sz w:val="24"/>
          <w:szCs w:val="24"/>
        </w:rPr>
        <w:tab/>
      </w:r>
      <w:r w:rsidRPr="00CC5EA9">
        <w:rPr>
          <w:rFonts w:ascii="Times New Roman" w:hAnsi="Times New Roman" w:cs="Times New Roman"/>
          <w:sz w:val="24"/>
          <w:szCs w:val="24"/>
        </w:rPr>
        <w:tab/>
      </w:r>
      <w:r w:rsidRPr="00CC5EA9">
        <w:rPr>
          <w:rFonts w:ascii="Times New Roman" w:hAnsi="Times New Roman" w:cs="Times New Roman"/>
          <w:sz w:val="24"/>
          <w:szCs w:val="24"/>
        </w:rPr>
        <w:tab/>
      </w:r>
      <w:r w:rsidRPr="00CC5EA9">
        <w:rPr>
          <w:rFonts w:ascii="Times New Roman" w:hAnsi="Times New Roman" w:cs="Times New Roman"/>
          <w:sz w:val="24"/>
          <w:szCs w:val="24"/>
        </w:rPr>
        <w:tab/>
      </w:r>
      <w:r w:rsidRPr="00CC5EA9">
        <w:rPr>
          <w:rFonts w:ascii="Times New Roman" w:hAnsi="Times New Roman" w:cs="Times New Roman"/>
          <w:sz w:val="24"/>
          <w:szCs w:val="24"/>
        </w:rPr>
        <w:tab/>
        <w:t>…/…/20…</w:t>
      </w:r>
    </w:p>
    <w:p w14:paraId="15D42ED4" w14:textId="4B1E271F" w:rsidR="00CC5EA9" w:rsidRPr="00CC5EA9" w:rsidRDefault="00CC5EA9" w:rsidP="00EE35F6">
      <w:pPr>
        <w:spacing w:after="0"/>
        <w:rPr>
          <w:rFonts w:ascii="Times New Roman" w:hAnsi="Times New Roman" w:cs="Times New Roman"/>
          <w:sz w:val="24"/>
          <w:szCs w:val="24"/>
        </w:rPr>
      </w:pPr>
      <w:r w:rsidRPr="00CC5EA9">
        <w:rPr>
          <w:rFonts w:ascii="Times New Roman" w:hAnsi="Times New Roman" w:cs="Times New Roman"/>
          <w:sz w:val="24"/>
          <w:szCs w:val="24"/>
        </w:rPr>
        <w:t>Konu</w:t>
      </w:r>
      <w:r w:rsidRPr="00CC5EA9">
        <w:rPr>
          <w:rFonts w:ascii="Times New Roman" w:hAnsi="Times New Roman" w:cs="Times New Roman"/>
          <w:sz w:val="24"/>
          <w:szCs w:val="24"/>
        </w:rPr>
        <w:tab/>
        <w:t>:</w:t>
      </w:r>
    </w:p>
    <w:p w14:paraId="423CEAAA" w14:textId="77777777" w:rsidR="00EE35F6" w:rsidRDefault="00EE35F6" w:rsidP="00182B60">
      <w:pPr>
        <w:spacing w:before="240"/>
        <w:rPr>
          <w:rFonts w:ascii="Times New Roman" w:hAnsi="Times New Roman" w:cs="Times New Roman"/>
          <w:sz w:val="24"/>
          <w:szCs w:val="24"/>
        </w:rPr>
      </w:pPr>
    </w:p>
    <w:p w14:paraId="08071503" w14:textId="77777777" w:rsidR="00EE35F6" w:rsidRDefault="00EE35F6" w:rsidP="00EE35F6">
      <w:pPr>
        <w:rPr>
          <w:rFonts w:ascii="Times New Roman" w:hAnsi="Times New Roman" w:cs="Times New Roman"/>
          <w:sz w:val="24"/>
          <w:szCs w:val="24"/>
        </w:rPr>
      </w:pPr>
    </w:p>
    <w:p w14:paraId="0772737E" w14:textId="205FB006" w:rsidR="00EE35F6" w:rsidRDefault="00EE35F6" w:rsidP="00EE35F6">
      <w:pPr>
        <w:jc w:val="center"/>
        <w:rPr>
          <w:rFonts w:ascii="Times New Roman" w:hAnsi="Times New Roman" w:cs="Times New Roman"/>
          <w:b/>
          <w:bCs/>
          <w:sz w:val="24"/>
          <w:szCs w:val="24"/>
        </w:rPr>
      </w:pPr>
      <w:r w:rsidRPr="00EE35F6">
        <w:rPr>
          <w:rFonts w:ascii="Times New Roman" w:hAnsi="Times New Roman" w:cs="Times New Roman"/>
          <w:b/>
          <w:bCs/>
          <w:sz w:val="24"/>
          <w:szCs w:val="24"/>
        </w:rPr>
        <w:t>Sayın:</w:t>
      </w:r>
      <w:r>
        <w:rPr>
          <w:rFonts w:ascii="Times New Roman" w:hAnsi="Times New Roman" w:cs="Times New Roman"/>
          <w:b/>
          <w:bCs/>
          <w:sz w:val="24"/>
          <w:szCs w:val="24"/>
        </w:rPr>
        <w:t xml:space="preserve"> …</w:t>
      </w:r>
      <w:r w:rsidRPr="00EE35F6">
        <w:rPr>
          <w:rFonts w:ascii="Times New Roman" w:hAnsi="Times New Roman" w:cs="Times New Roman"/>
          <w:b/>
          <w:bCs/>
          <w:sz w:val="24"/>
          <w:szCs w:val="24"/>
        </w:rPr>
        <w:t>………………………………</w:t>
      </w:r>
      <w:r w:rsidR="00182B60">
        <w:rPr>
          <w:rFonts w:ascii="Times New Roman" w:hAnsi="Times New Roman" w:cs="Times New Roman"/>
          <w:b/>
          <w:bCs/>
          <w:sz w:val="24"/>
          <w:szCs w:val="24"/>
        </w:rPr>
        <w:t>……</w:t>
      </w:r>
    </w:p>
    <w:p w14:paraId="3AE42382" w14:textId="77777777" w:rsidR="00EE35F6" w:rsidRPr="00EE35F6" w:rsidRDefault="00EE35F6" w:rsidP="00EE35F6">
      <w:pPr>
        <w:jc w:val="center"/>
        <w:rPr>
          <w:rFonts w:ascii="Times New Roman" w:hAnsi="Times New Roman" w:cs="Times New Roman"/>
          <w:b/>
          <w:bCs/>
          <w:sz w:val="24"/>
          <w:szCs w:val="24"/>
        </w:rPr>
      </w:pPr>
    </w:p>
    <w:p w14:paraId="0363BB28" w14:textId="0475D45D" w:rsidR="00EE35F6" w:rsidRDefault="00EE35F6" w:rsidP="00182B60">
      <w:pPr>
        <w:spacing w:after="0"/>
        <w:rPr>
          <w:rFonts w:ascii="Times New Roman" w:hAnsi="Times New Roman" w:cs="Times New Roman"/>
          <w:sz w:val="24"/>
          <w:szCs w:val="24"/>
        </w:rPr>
      </w:pPr>
      <w:r w:rsidRPr="00EE35F6">
        <w:rPr>
          <w:rFonts w:ascii="Times New Roman" w:hAnsi="Times New Roman" w:cs="Times New Roman"/>
          <w:sz w:val="24"/>
          <w:szCs w:val="24"/>
        </w:rPr>
        <w:t>İlgi:</w:t>
      </w:r>
      <w:r>
        <w:rPr>
          <w:rFonts w:ascii="Times New Roman" w:hAnsi="Times New Roman" w:cs="Times New Roman"/>
          <w:sz w:val="24"/>
          <w:szCs w:val="24"/>
        </w:rPr>
        <w:tab/>
      </w:r>
      <w:r w:rsidRPr="00EE35F6">
        <w:rPr>
          <w:rFonts w:ascii="Times New Roman" w:hAnsi="Times New Roman" w:cs="Times New Roman"/>
          <w:sz w:val="24"/>
          <w:szCs w:val="24"/>
        </w:rPr>
        <w:t>a) 6331 sayılı İş Sağlığı ve Güvenliği Kanunu</w:t>
      </w:r>
    </w:p>
    <w:p w14:paraId="2CDC311E" w14:textId="77777777" w:rsidR="00EE35F6" w:rsidRDefault="00EE35F6" w:rsidP="00182B60">
      <w:pPr>
        <w:spacing w:after="0"/>
        <w:ind w:firstLine="708"/>
        <w:rPr>
          <w:rFonts w:ascii="Times New Roman" w:hAnsi="Times New Roman" w:cs="Times New Roman"/>
          <w:sz w:val="24"/>
          <w:szCs w:val="24"/>
        </w:rPr>
      </w:pPr>
      <w:r w:rsidRPr="00EE35F6">
        <w:rPr>
          <w:rFonts w:ascii="Times New Roman" w:hAnsi="Times New Roman" w:cs="Times New Roman"/>
          <w:sz w:val="24"/>
          <w:szCs w:val="24"/>
        </w:rPr>
        <w:t>b) İş Sağlığı ve İş Güvenliği Kurulları Hakkında Yönetmelik</w:t>
      </w:r>
    </w:p>
    <w:p w14:paraId="765B2078" w14:textId="77777777" w:rsidR="00EE35F6" w:rsidRDefault="00EE35F6" w:rsidP="00182B60">
      <w:pPr>
        <w:spacing w:after="0"/>
        <w:ind w:left="708"/>
        <w:rPr>
          <w:rFonts w:ascii="Times New Roman" w:hAnsi="Times New Roman" w:cs="Times New Roman"/>
          <w:sz w:val="24"/>
          <w:szCs w:val="24"/>
        </w:rPr>
      </w:pPr>
      <w:r w:rsidRPr="00EE35F6">
        <w:rPr>
          <w:rFonts w:ascii="Times New Roman" w:hAnsi="Times New Roman" w:cs="Times New Roman"/>
          <w:sz w:val="24"/>
          <w:szCs w:val="24"/>
        </w:rPr>
        <w:t>c) İş Sağlığı ve Güvenliği ile İlgili Çalışan Temsilcisinin Nitelikleri ve Seçilme Usul ve Esaslarına İlişkin Tebliğ</w:t>
      </w:r>
    </w:p>
    <w:p w14:paraId="6EDF71A7" w14:textId="77777777" w:rsidR="00EE35F6" w:rsidRDefault="00EE35F6" w:rsidP="00EE35F6">
      <w:pPr>
        <w:ind w:firstLine="708"/>
        <w:rPr>
          <w:rFonts w:ascii="Times New Roman" w:hAnsi="Times New Roman" w:cs="Times New Roman"/>
          <w:sz w:val="24"/>
          <w:szCs w:val="24"/>
        </w:rPr>
      </w:pPr>
    </w:p>
    <w:p w14:paraId="67D92A98" w14:textId="77777777" w:rsidR="00EE35F6" w:rsidRDefault="00EE35F6" w:rsidP="00EE35F6">
      <w:pPr>
        <w:ind w:firstLine="708"/>
        <w:jc w:val="both"/>
        <w:rPr>
          <w:rFonts w:ascii="Times New Roman" w:hAnsi="Times New Roman" w:cs="Times New Roman"/>
          <w:sz w:val="24"/>
          <w:szCs w:val="24"/>
        </w:rPr>
      </w:pPr>
      <w:r w:rsidRPr="00EE35F6">
        <w:rPr>
          <w:rFonts w:ascii="Times New Roman" w:hAnsi="Times New Roman" w:cs="Times New Roman"/>
          <w:sz w:val="24"/>
          <w:szCs w:val="24"/>
        </w:rPr>
        <w:t>İlgi yazılar ile birimimizde/işyerimizde İş Sağlığı ve Güvenliği kurulu oluşturulması ve İş Sağlığı ve Güvenliği uygulamalarının bu kurul tarafından yürütülmesi gerekmektedir.</w:t>
      </w:r>
    </w:p>
    <w:p w14:paraId="5D235B39" w14:textId="41948412" w:rsidR="00EE35F6" w:rsidRDefault="00EE35F6" w:rsidP="00EE35F6">
      <w:pPr>
        <w:ind w:firstLine="708"/>
        <w:jc w:val="both"/>
        <w:rPr>
          <w:rFonts w:ascii="Times New Roman" w:hAnsi="Times New Roman" w:cs="Times New Roman"/>
          <w:sz w:val="24"/>
          <w:szCs w:val="24"/>
        </w:rPr>
      </w:pPr>
      <w:r w:rsidRPr="00EE35F6">
        <w:rPr>
          <w:rFonts w:ascii="Times New Roman" w:hAnsi="Times New Roman" w:cs="Times New Roman"/>
          <w:sz w:val="24"/>
          <w:szCs w:val="24"/>
        </w:rPr>
        <w:t>Bu kapsamda ilgi (a) kanun gereği okulumuzda/kurumumuzda İş Sağlığı ve Güvenliğinin sağlanması ve mevcut sağlık ve güvenlik şartlarının iyileştirilmesi için çalışanların görev, yetki, sorumluluk, hak ve yükümlülüklerinin düzenlenmesine ilişkin olarak ilgi (b) yönetmelik ve ilgi(c) Tebliğ gereği İş Sağlığı ve Güvenliği Kurulunda, …………………</w:t>
      </w:r>
      <w:r>
        <w:rPr>
          <w:rFonts w:ascii="Times New Roman" w:hAnsi="Times New Roman" w:cs="Times New Roman"/>
          <w:sz w:val="24"/>
          <w:szCs w:val="24"/>
        </w:rPr>
        <w:t>…………………………</w:t>
      </w:r>
      <w:r w:rsidR="00182B60">
        <w:rPr>
          <w:rFonts w:ascii="Times New Roman" w:hAnsi="Times New Roman" w:cs="Times New Roman"/>
          <w:sz w:val="24"/>
          <w:szCs w:val="24"/>
        </w:rPr>
        <w:t>……</w:t>
      </w:r>
      <w:r>
        <w:rPr>
          <w:rFonts w:ascii="Times New Roman" w:hAnsi="Times New Roman" w:cs="Times New Roman"/>
          <w:sz w:val="24"/>
          <w:szCs w:val="24"/>
        </w:rPr>
        <w:t xml:space="preserve"> </w:t>
      </w:r>
      <w:r w:rsidRPr="00EE35F6">
        <w:rPr>
          <w:rFonts w:ascii="Times New Roman" w:hAnsi="Times New Roman" w:cs="Times New Roman"/>
          <w:sz w:val="24"/>
          <w:szCs w:val="24"/>
        </w:rPr>
        <w:t>üye olarak görevlendirildiniz</w:t>
      </w:r>
      <w:r>
        <w:rPr>
          <w:rFonts w:ascii="Times New Roman" w:hAnsi="Times New Roman" w:cs="Times New Roman"/>
          <w:sz w:val="24"/>
          <w:szCs w:val="24"/>
        </w:rPr>
        <w:t>.</w:t>
      </w:r>
    </w:p>
    <w:p w14:paraId="576F6996" w14:textId="0AFE6989" w:rsidR="00A12A82" w:rsidRPr="00EE35F6" w:rsidRDefault="00EE35F6" w:rsidP="00EE35F6">
      <w:pPr>
        <w:ind w:firstLine="708"/>
        <w:rPr>
          <w:rFonts w:ascii="Times New Roman" w:hAnsi="Times New Roman" w:cs="Times New Roman"/>
          <w:sz w:val="24"/>
          <w:szCs w:val="24"/>
        </w:rPr>
      </w:pPr>
      <w:r w:rsidRPr="00EE35F6">
        <w:rPr>
          <w:rFonts w:ascii="Times New Roman" w:hAnsi="Times New Roman" w:cs="Times New Roman"/>
          <w:sz w:val="24"/>
          <w:szCs w:val="24"/>
        </w:rPr>
        <w:t>Bilgi ve gereğini rica ederim.</w:t>
      </w:r>
    </w:p>
    <w:p w14:paraId="5BF3396A" w14:textId="77777777" w:rsidR="00182B60" w:rsidRDefault="00182B60" w:rsidP="00A12A82">
      <w:pPr>
        <w:pStyle w:val="ListeParagraf"/>
        <w:spacing w:after="0"/>
        <w:rPr>
          <w:rFonts w:ascii="Times New Roman" w:hAnsi="Times New Roman" w:cs="Times New Roman"/>
          <w:sz w:val="24"/>
          <w:szCs w:val="24"/>
        </w:rPr>
      </w:pPr>
    </w:p>
    <w:p w14:paraId="6F77ECF3" w14:textId="77777777" w:rsidR="00CC5EA9" w:rsidRDefault="00CC5EA9" w:rsidP="00A12A82">
      <w:pPr>
        <w:pStyle w:val="ListeParagraf"/>
        <w:spacing w:after="0"/>
        <w:rPr>
          <w:rFonts w:ascii="Times New Roman" w:hAnsi="Times New Roman" w:cs="Times New Roman"/>
          <w:sz w:val="24"/>
          <w:szCs w:val="24"/>
        </w:rPr>
      </w:pPr>
    </w:p>
    <w:p w14:paraId="74D1965E" w14:textId="77777777" w:rsidR="00182B60" w:rsidRPr="00CC5EA9" w:rsidRDefault="00182B60" w:rsidP="00A12A82">
      <w:pPr>
        <w:pStyle w:val="ListeParagraf"/>
        <w:spacing w:after="0"/>
        <w:rPr>
          <w:rFonts w:ascii="Times New Roman" w:hAnsi="Times New Roman" w:cs="Times New Roman"/>
          <w:sz w:val="24"/>
          <w:szCs w:val="24"/>
        </w:rPr>
      </w:pPr>
    </w:p>
    <w:p w14:paraId="29EF570B" w14:textId="77777777" w:rsidR="000A2407" w:rsidRPr="00CC5EA9" w:rsidRDefault="000A2407" w:rsidP="00A12A82">
      <w:pPr>
        <w:pStyle w:val="ListeParagraf"/>
        <w:spacing w:after="0"/>
        <w:rPr>
          <w:rFonts w:ascii="Times New Roman" w:hAnsi="Times New Roman" w:cs="Times New Roman"/>
          <w:sz w:val="24"/>
          <w:szCs w:val="24"/>
        </w:rPr>
      </w:pPr>
    </w:p>
    <w:p w14:paraId="788F7C5F" w14:textId="40953D8F" w:rsidR="00182B60" w:rsidRPr="00CC5EA9" w:rsidRDefault="00182B60" w:rsidP="00182B60">
      <w:pPr>
        <w:spacing w:after="0"/>
        <w:rPr>
          <w:rFonts w:ascii="Times New Roman" w:hAnsi="Times New Roman" w:cs="Times New Roman"/>
          <w:b/>
          <w:sz w:val="24"/>
          <w:szCs w:val="24"/>
        </w:rPr>
      </w:pPr>
      <w:r w:rsidRPr="00CC5EA9">
        <w:rPr>
          <w:rFonts w:ascii="Times New Roman" w:hAnsi="Times New Roman" w:cs="Times New Roman"/>
          <w:b/>
          <w:sz w:val="24"/>
          <w:szCs w:val="24"/>
        </w:rPr>
        <w:t>İşveren / İşveren Vekili</w:t>
      </w:r>
      <w:r w:rsidRPr="00CC5EA9">
        <w:rPr>
          <w:rFonts w:ascii="Times New Roman" w:hAnsi="Times New Roman" w:cs="Times New Roman"/>
          <w:b/>
          <w:sz w:val="24"/>
          <w:szCs w:val="24"/>
        </w:rPr>
        <w:tab/>
      </w:r>
      <w:r w:rsidRPr="00CC5EA9">
        <w:rPr>
          <w:rFonts w:ascii="Times New Roman" w:hAnsi="Times New Roman" w:cs="Times New Roman"/>
          <w:b/>
          <w:sz w:val="24"/>
          <w:szCs w:val="24"/>
        </w:rPr>
        <w:tab/>
      </w:r>
      <w:r w:rsidRPr="00CC5EA9">
        <w:rPr>
          <w:rFonts w:ascii="Times New Roman" w:hAnsi="Times New Roman" w:cs="Times New Roman"/>
          <w:b/>
          <w:sz w:val="24"/>
          <w:szCs w:val="24"/>
        </w:rPr>
        <w:tab/>
      </w:r>
      <w:r w:rsidRPr="00CC5EA9">
        <w:rPr>
          <w:rFonts w:ascii="Times New Roman" w:hAnsi="Times New Roman" w:cs="Times New Roman"/>
          <w:b/>
          <w:sz w:val="24"/>
          <w:szCs w:val="24"/>
        </w:rPr>
        <w:tab/>
      </w:r>
      <w:r w:rsidRPr="00CC5EA9">
        <w:rPr>
          <w:rFonts w:ascii="Times New Roman" w:hAnsi="Times New Roman" w:cs="Times New Roman"/>
          <w:b/>
          <w:sz w:val="24"/>
          <w:szCs w:val="24"/>
        </w:rPr>
        <w:tab/>
      </w:r>
      <w:r w:rsidRPr="00CC5EA9">
        <w:rPr>
          <w:rFonts w:ascii="Times New Roman" w:hAnsi="Times New Roman" w:cs="Times New Roman"/>
          <w:b/>
          <w:sz w:val="24"/>
          <w:szCs w:val="24"/>
        </w:rPr>
        <w:tab/>
      </w:r>
      <w:r w:rsidRPr="00CC5EA9">
        <w:rPr>
          <w:rFonts w:ascii="Times New Roman" w:hAnsi="Times New Roman" w:cs="Times New Roman"/>
          <w:b/>
          <w:sz w:val="24"/>
          <w:szCs w:val="24"/>
        </w:rPr>
        <w:tab/>
      </w:r>
      <w:r>
        <w:rPr>
          <w:rFonts w:ascii="Times New Roman" w:hAnsi="Times New Roman" w:cs="Times New Roman"/>
          <w:b/>
          <w:sz w:val="24"/>
          <w:szCs w:val="24"/>
        </w:rPr>
        <w:t>Destek</w:t>
      </w:r>
      <w:r w:rsidRPr="00CC5EA9">
        <w:rPr>
          <w:rFonts w:ascii="Times New Roman" w:hAnsi="Times New Roman" w:cs="Times New Roman"/>
          <w:b/>
          <w:sz w:val="24"/>
          <w:szCs w:val="24"/>
        </w:rPr>
        <w:t xml:space="preserve"> </w:t>
      </w:r>
      <w:r>
        <w:rPr>
          <w:rFonts w:ascii="Times New Roman" w:hAnsi="Times New Roman" w:cs="Times New Roman"/>
          <w:b/>
          <w:sz w:val="24"/>
          <w:szCs w:val="24"/>
        </w:rPr>
        <w:t>Elemanı</w:t>
      </w:r>
    </w:p>
    <w:p w14:paraId="33A32FD7" w14:textId="77777777" w:rsidR="00182B60" w:rsidRPr="00CC5EA9" w:rsidRDefault="00182B60" w:rsidP="00182B60">
      <w:pPr>
        <w:spacing w:after="0"/>
        <w:ind w:left="708"/>
        <w:rPr>
          <w:rFonts w:ascii="Times New Roman" w:hAnsi="Times New Roman" w:cs="Times New Roman"/>
          <w:b/>
          <w:sz w:val="24"/>
          <w:szCs w:val="24"/>
        </w:rPr>
      </w:pPr>
      <w:r w:rsidRPr="00CC5EA9">
        <w:rPr>
          <w:rFonts w:ascii="Times New Roman" w:hAnsi="Times New Roman" w:cs="Times New Roman"/>
          <w:b/>
          <w:sz w:val="24"/>
          <w:szCs w:val="24"/>
        </w:rPr>
        <w:t>İmza</w:t>
      </w:r>
      <w:r w:rsidRPr="00CC5EA9">
        <w:rPr>
          <w:rFonts w:ascii="Times New Roman" w:hAnsi="Times New Roman" w:cs="Times New Roman"/>
          <w:b/>
          <w:sz w:val="24"/>
          <w:szCs w:val="24"/>
        </w:rPr>
        <w:tab/>
      </w:r>
      <w:r w:rsidRPr="00CC5EA9">
        <w:rPr>
          <w:rFonts w:ascii="Times New Roman" w:hAnsi="Times New Roman" w:cs="Times New Roman"/>
          <w:b/>
          <w:sz w:val="24"/>
          <w:szCs w:val="24"/>
        </w:rPr>
        <w:tab/>
      </w:r>
      <w:r w:rsidRPr="00CC5EA9">
        <w:rPr>
          <w:rFonts w:ascii="Times New Roman" w:hAnsi="Times New Roman" w:cs="Times New Roman"/>
          <w:b/>
          <w:sz w:val="24"/>
          <w:szCs w:val="24"/>
        </w:rPr>
        <w:tab/>
      </w:r>
      <w:r w:rsidRPr="00CC5EA9">
        <w:rPr>
          <w:rFonts w:ascii="Times New Roman" w:hAnsi="Times New Roman" w:cs="Times New Roman"/>
          <w:b/>
          <w:sz w:val="24"/>
          <w:szCs w:val="24"/>
        </w:rPr>
        <w:tab/>
      </w:r>
      <w:r w:rsidRPr="00CC5EA9">
        <w:rPr>
          <w:rFonts w:ascii="Times New Roman" w:hAnsi="Times New Roman" w:cs="Times New Roman"/>
          <w:b/>
          <w:sz w:val="24"/>
          <w:szCs w:val="24"/>
        </w:rPr>
        <w:tab/>
      </w:r>
      <w:r w:rsidRPr="00CC5EA9">
        <w:rPr>
          <w:rFonts w:ascii="Times New Roman" w:hAnsi="Times New Roman" w:cs="Times New Roman"/>
          <w:b/>
          <w:sz w:val="24"/>
          <w:szCs w:val="24"/>
        </w:rPr>
        <w:tab/>
      </w:r>
      <w:r w:rsidRPr="00CC5EA9">
        <w:rPr>
          <w:rFonts w:ascii="Times New Roman" w:hAnsi="Times New Roman" w:cs="Times New Roman"/>
          <w:b/>
          <w:sz w:val="24"/>
          <w:szCs w:val="24"/>
        </w:rPr>
        <w:tab/>
      </w:r>
      <w:r w:rsidRPr="00CC5EA9">
        <w:rPr>
          <w:rFonts w:ascii="Times New Roman" w:hAnsi="Times New Roman" w:cs="Times New Roman"/>
          <w:b/>
          <w:sz w:val="24"/>
          <w:szCs w:val="24"/>
        </w:rPr>
        <w:tab/>
      </w:r>
      <w:r w:rsidRPr="00CC5EA9">
        <w:rPr>
          <w:rFonts w:ascii="Times New Roman" w:hAnsi="Times New Roman" w:cs="Times New Roman"/>
          <w:b/>
          <w:sz w:val="24"/>
          <w:szCs w:val="24"/>
        </w:rPr>
        <w:tab/>
      </w:r>
      <w:r w:rsidRPr="00CC5EA9">
        <w:rPr>
          <w:rFonts w:ascii="Times New Roman" w:hAnsi="Times New Roman" w:cs="Times New Roman"/>
          <w:b/>
          <w:sz w:val="24"/>
          <w:szCs w:val="24"/>
        </w:rPr>
        <w:tab/>
        <w:t>İmza</w:t>
      </w:r>
    </w:p>
    <w:p w14:paraId="768A5F56" w14:textId="6835F1F0" w:rsidR="00A12A82" w:rsidRPr="00CC5EA9" w:rsidRDefault="00A12A82" w:rsidP="00182B60">
      <w:pPr>
        <w:spacing w:after="0"/>
        <w:ind w:left="6372"/>
        <w:rPr>
          <w:rFonts w:ascii="Times New Roman" w:hAnsi="Times New Roman" w:cs="Times New Roman"/>
          <w:b/>
          <w:sz w:val="24"/>
          <w:szCs w:val="24"/>
        </w:rPr>
      </w:pPr>
    </w:p>
    <w:sectPr w:rsidR="00A12A82" w:rsidRPr="00CC5EA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6270BA" w14:textId="77777777" w:rsidR="00D45AEE" w:rsidRDefault="00D45AEE" w:rsidP="002F1B78">
      <w:pPr>
        <w:spacing w:after="0" w:line="240" w:lineRule="auto"/>
      </w:pPr>
      <w:r>
        <w:separator/>
      </w:r>
    </w:p>
  </w:endnote>
  <w:endnote w:type="continuationSeparator" w:id="0">
    <w:p w14:paraId="75689B04" w14:textId="77777777" w:rsidR="00D45AEE" w:rsidRDefault="00D45AEE" w:rsidP="002F1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BF241D" w14:textId="77777777" w:rsidR="00D45AEE" w:rsidRDefault="00D45AEE" w:rsidP="002F1B78">
      <w:pPr>
        <w:spacing w:after="0" w:line="240" w:lineRule="auto"/>
      </w:pPr>
      <w:r>
        <w:separator/>
      </w:r>
    </w:p>
  </w:footnote>
  <w:footnote w:type="continuationSeparator" w:id="0">
    <w:p w14:paraId="2BDAB220" w14:textId="77777777" w:rsidR="00D45AEE" w:rsidRDefault="00D45AEE" w:rsidP="002F1B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AE1CD9"/>
    <w:multiLevelType w:val="hybridMultilevel"/>
    <w:tmpl w:val="C9344E2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587F4EDD"/>
    <w:multiLevelType w:val="hybridMultilevel"/>
    <w:tmpl w:val="4EA0D068"/>
    <w:lvl w:ilvl="0" w:tplc="DA84A872">
      <w:start w:val="1"/>
      <w:numFmt w:val="decimal"/>
      <w:lvlText w:val="%1."/>
      <w:lvlJc w:val="center"/>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1C2"/>
    <w:rsid w:val="000947CE"/>
    <w:rsid w:val="000960B8"/>
    <w:rsid w:val="000A2407"/>
    <w:rsid w:val="00103BF4"/>
    <w:rsid w:val="00182B60"/>
    <w:rsid w:val="002044F5"/>
    <w:rsid w:val="002147FF"/>
    <w:rsid w:val="00242349"/>
    <w:rsid w:val="00283C4D"/>
    <w:rsid w:val="002F1B78"/>
    <w:rsid w:val="002F656D"/>
    <w:rsid w:val="00344BDB"/>
    <w:rsid w:val="003773EB"/>
    <w:rsid w:val="003D65E3"/>
    <w:rsid w:val="004A307B"/>
    <w:rsid w:val="005F6C14"/>
    <w:rsid w:val="006E7B4F"/>
    <w:rsid w:val="007956A9"/>
    <w:rsid w:val="00910409"/>
    <w:rsid w:val="009C1668"/>
    <w:rsid w:val="009F6ABD"/>
    <w:rsid w:val="00A12A82"/>
    <w:rsid w:val="00A1694C"/>
    <w:rsid w:val="00B0169D"/>
    <w:rsid w:val="00B03380"/>
    <w:rsid w:val="00B47625"/>
    <w:rsid w:val="00C40B24"/>
    <w:rsid w:val="00CC3679"/>
    <w:rsid w:val="00CC5EA9"/>
    <w:rsid w:val="00D45AEE"/>
    <w:rsid w:val="00DB21C2"/>
    <w:rsid w:val="00DE4F75"/>
    <w:rsid w:val="00E52A6A"/>
    <w:rsid w:val="00EA45A0"/>
    <w:rsid w:val="00EE35F6"/>
    <w:rsid w:val="00FB6205"/>
    <w:rsid w:val="00FE469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6A64AB"/>
  <w15:docId w15:val="{AF2A9BD2-1C0E-478D-A724-D3E49CA9E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2F1B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2F1B7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F1B78"/>
  </w:style>
  <w:style w:type="paragraph" w:styleId="Altbilgi">
    <w:name w:val="footer"/>
    <w:basedOn w:val="Normal"/>
    <w:link w:val="AltbilgiChar"/>
    <w:uiPriority w:val="99"/>
    <w:unhideWhenUsed/>
    <w:rsid w:val="002F1B7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F1B78"/>
  </w:style>
  <w:style w:type="paragraph" w:styleId="BalonMetni">
    <w:name w:val="Balloon Text"/>
    <w:basedOn w:val="Normal"/>
    <w:link w:val="BalonMetniChar"/>
    <w:uiPriority w:val="99"/>
    <w:semiHidden/>
    <w:unhideWhenUsed/>
    <w:rsid w:val="002F1B7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F1B78"/>
    <w:rPr>
      <w:rFonts w:ascii="Tahoma" w:hAnsi="Tahoma" w:cs="Tahoma"/>
      <w:sz w:val="16"/>
      <w:szCs w:val="16"/>
    </w:rPr>
  </w:style>
  <w:style w:type="paragraph" w:styleId="ListeParagraf">
    <w:name w:val="List Paragraph"/>
    <w:basedOn w:val="Normal"/>
    <w:uiPriority w:val="34"/>
    <w:qFormat/>
    <w:rsid w:val="00283C4D"/>
    <w:pPr>
      <w:ind w:left="720"/>
      <w:contextualSpacing/>
    </w:pPr>
  </w:style>
  <w:style w:type="table" w:customStyle="1" w:styleId="TableNormal">
    <w:name w:val="Table Normal"/>
    <w:uiPriority w:val="2"/>
    <w:semiHidden/>
    <w:unhideWhenUsed/>
    <w:qFormat/>
    <w:rsid w:val="000A240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A2407"/>
    <w:pPr>
      <w:widowControl w:val="0"/>
      <w:autoSpaceDE w:val="0"/>
      <w:autoSpaceDN w:val="0"/>
      <w:spacing w:before="67" w:after="0" w:line="240" w:lineRule="auto"/>
      <w:ind w:left="106"/>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166</Words>
  <Characters>952</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NouS TncTR</Company>
  <LinksUpToDate>false</LinksUpToDate>
  <CharactersWithSpaces>1116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Zafer SAK</cp:lastModifiedBy>
  <cp:revision>7</cp:revision>
  <dcterms:created xsi:type="dcterms:W3CDTF">2025-11-03T08:22:00Z</dcterms:created>
  <dcterms:modified xsi:type="dcterms:W3CDTF">2025-11-06T12:31:00Z</dcterms:modified>
</cp:coreProperties>
</file>